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0F3FA" w14:textId="4FB2DD53" w:rsidR="00D856D4" w:rsidRPr="00272845" w:rsidRDefault="00B7115F" w:rsidP="002728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 w:rsidR="006A5550">
        <w:rPr>
          <w:rFonts w:ascii="Times New Roman" w:hAnsi="Times New Roman"/>
          <w:b/>
          <w:bCs/>
          <w:sz w:val="24"/>
          <w:szCs w:val="24"/>
        </w:rPr>
        <w:t xml:space="preserve">№ </w:t>
      </w:r>
      <w:r w:rsidR="00272845" w:rsidRPr="00272845">
        <w:rPr>
          <w:rFonts w:ascii="Times New Roman" w:hAnsi="Times New Roman"/>
          <w:b/>
          <w:bCs/>
          <w:sz w:val="24"/>
          <w:szCs w:val="24"/>
        </w:rPr>
        <w:t>190721/28547445/01</w:t>
      </w:r>
    </w:p>
    <w:p w14:paraId="04ACB88F" w14:textId="77777777" w:rsidR="00B7115F" w:rsidRPr="00D856D4" w:rsidRDefault="001F1BE8" w:rsidP="00272845">
      <w:pPr>
        <w:spacing w:after="0" w:line="240" w:lineRule="auto"/>
        <w:jc w:val="center"/>
        <w:rPr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</w:t>
      </w:r>
      <w:r w:rsidR="00B7115F">
        <w:rPr>
          <w:rFonts w:ascii="Times New Roman" w:hAnsi="Times New Roman"/>
          <w:b/>
          <w:bCs/>
          <w:sz w:val="24"/>
          <w:szCs w:val="24"/>
        </w:rPr>
        <w:t xml:space="preserve">ассмотрения заявок на участие в аукционе </w:t>
      </w:r>
    </w:p>
    <w:p w14:paraId="7130E74A" w14:textId="77777777" w:rsidR="001F1BE8" w:rsidRDefault="001F1B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B7115F" w:rsidRPr="00237060" w14:paraId="61B271BC" w14:textId="77777777" w:rsidTr="001F1BE8">
        <w:trPr>
          <w:trHeight w:val="100"/>
        </w:trPr>
        <w:tc>
          <w:tcPr>
            <w:tcW w:w="5096" w:type="dxa"/>
          </w:tcPr>
          <w:p w14:paraId="7C25FB90" w14:textId="77777777" w:rsidR="00B7115F" w:rsidRPr="00237060" w:rsidRDefault="00237060" w:rsidP="007F1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37060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237060">
              <w:rPr>
                <w:rFonts w:ascii="Times New Roman" w:hAnsi="Times New Roman"/>
                <w:sz w:val="24"/>
                <w:szCs w:val="24"/>
              </w:rPr>
              <w:t>. Кировское</w:t>
            </w:r>
          </w:p>
        </w:tc>
        <w:tc>
          <w:tcPr>
            <w:tcW w:w="5132" w:type="dxa"/>
          </w:tcPr>
          <w:p w14:paraId="5830C2EA" w14:textId="65A3C1AC" w:rsidR="00B7115F" w:rsidRPr="00237060" w:rsidRDefault="00B7115F" w:rsidP="00D856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sz w:val="24"/>
                <w:szCs w:val="24"/>
              </w:rPr>
              <w:t>«</w:t>
            </w:r>
            <w:r w:rsidR="00272845">
              <w:rPr>
                <w:rFonts w:ascii="Times New Roman" w:hAnsi="Times New Roman"/>
                <w:sz w:val="24"/>
                <w:szCs w:val="24"/>
              </w:rPr>
              <w:t>09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72845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>20</w:t>
            </w:r>
            <w:r w:rsidR="00F35EFD">
              <w:rPr>
                <w:rFonts w:ascii="Times New Roman" w:hAnsi="Times New Roman"/>
                <w:sz w:val="24"/>
                <w:szCs w:val="24"/>
              </w:rPr>
              <w:t>2</w:t>
            </w:r>
            <w:r w:rsidR="00D856D4">
              <w:rPr>
                <w:rFonts w:ascii="Times New Roman" w:hAnsi="Times New Roman"/>
                <w:sz w:val="24"/>
                <w:szCs w:val="24"/>
              </w:rPr>
              <w:t>1</w:t>
            </w:r>
            <w:r w:rsidR="001F1BE8" w:rsidRPr="00F305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1F1BE8" w:rsidRPr="00F3054B" w14:paraId="1F939EB7" w14:textId="77777777" w:rsidTr="001F1BE8">
        <w:trPr>
          <w:trHeight w:val="100"/>
        </w:trPr>
        <w:tc>
          <w:tcPr>
            <w:tcW w:w="5096" w:type="dxa"/>
          </w:tcPr>
          <w:p w14:paraId="15C21443" w14:textId="77777777" w:rsidR="001F1BE8" w:rsidRPr="00F3054B" w:rsidRDefault="001F1BE8" w:rsidP="001F1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14:paraId="51901572" w14:textId="77777777" w:rsidR="001F1BE8" w:rsidRPr="00F3054B" w:rsidRDefault="00D948E5" w:rsidP="001F1B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1F1BE8" w:rsidRPr="00F3054B">
              <w:rPr>
                <w:rFonts w:ascii="Times New Roman" w:hAnsi="Times New Roman"/>
                <w:sz w:val="24"/>
                <w:szCs w:val="24"/>
              </w:rPr>
              <w:t>.00 час.</w:t>
            </w:r>
          </w:p>
        </w:tc>
      </w:tr>
    </w:tbl>
    <w:p w14:paraId="1AC5A1CF" w14:textId="77777777" w:rsidR="00601704" w:rsidRDefault="00B7115F" w:rsidP="00A2333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Процедура рассмотрения заявок на участие в аукционе </w:t>
      </w:r>
      <w:r w:rsidR="00A23331">
        <w:rPr>
          <w:rFonts w:ascii="Times New Roman" w:hAnsi="Times New Roman"/>
          <w:sz w:val="24"/>
          <w:szCs w:val="24"/>
        </w:rPr>
        <w:t xml:space="preserve">на предмет соответствия требованиям, установленным документацией об аукционе, и соответствия заявителей требованиям, установленным </w:t>
      </w:r>
      <w:hyperlink r:id="rId6" w:history="1">
        <w:r w:rsidR="00A23331" w:rsidRPr="00A23331">
          <w:rPr>
            <w:rFonts w:ascii="Times New Roman" w:hAnsi="Times New Roman"/>
            <w:sz w:val="24"/>
            <w:szCs w:val="24"/>
          </w:rPr>
          <w:t>пунктом 18</w:t>
        </w:r>
      </w:hyperlink>
      <w:r w:rsidR="00A23331">
        <w:rPr>
          <w:rFonts w:ascii="Times New Roman" w:hAnsi="Times New Roman"/>
          <w:sz w:val="24"/>
          <w:szCs w:val="24"/>
        </w:rPr>
        <w:t xml:space="preserve"> Правил </w:t>
      </w:r>
      <w:r w:rsidR="00A23331" w:rsidRPr="00ED4F41">
        <w:rPr>
          <w:rFonts w:ascii="Times New Roman" w:hAnsi="Times New Roman"/>
          <w:sz w:val="24"/>
          <w:szCs w:val="24"/>
        </w:rPr>
        <w:t>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конкурса, утвержденного приказом Федеральной антимонопольной службы от 10 января 2010 года № 67</w:t>
      </w:r>
      <w:r w:rsidR="002B3D93">
        <w:rPr>
          <w:rFonts w:ascii="Times New Roman" w:hAnsi="Times New Roman"/>
          <w:sz w:val="24"/>
          <w:szCs w:val="24"/>
        </w:rPr>
        <w:t xml:space="preserve"> (далее – Правила)</w:t>
      </w:r>
      <w:r>
        <w:rPr>
          <w:rFonts w:ascii="Times New Roman" w:hAnsi="Times New Roman"/>
          <w:sz w:val="24"/>
          <w:szCs w:val="24"/>
        </w:rPr>
        <w:t>.</w:t>
      </w:r>
      <w:r w:rsidRPr="001F1BE8">
        <w:rPr>
          <w:rFonts w:ascii="Times New Roman" w:hAnsi="Times New Roman"/>
          <w:sz w:val="24"/>
          <w:szCs w:val="24"/>
        </w:rPr>
        <w:t xml:space="preserve"> </w:t>
      </w:r>
    </w:p>
    <w:p w14:paraId="2ADD4C28" w14:textId="77777777" w:rsidR="001F1BE8" w:rsidRDefault="001F1BE8" w:rsidP="005370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6BF58BA" w14:textId="77777777" w:rsidR="00A23331" w:rsidRPr="001F1BE8" w:rsidRDefault="00A23331" w:rsidP="005370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Организатор аукциона: </w:t>
      </w:r>
      <w:r w:rsidRPr="00A23331">
        <w:rPr>
          <w:rFonts w:ascii="Times New Roman" w:hAnsi="Times New Roman"/>
          <w:b/>
          <w:sz w:val="24"/>
          <w:szCs w:val="24"/>
        </w:rPr>
        <w:t>Администрация Кировского района Республики Крым</w:t>
      </w:r>
      <w:r>
        <w:rPr>
          <w:rFonts w:ascii="Times New Roman" w:hAnsi="Times New Roman"/>
          <w:sz w:val="24"/>
          <w:szCs w:val="24"/>
        </w:rPr>
        <w:t>.</w:t>
      </w:r>
      <w:r w:rsidRPr="001F1BE8">
        <w:rPr>
          <w:rFonts w:ascii="Times New Roman" w:hAnsi="Times New Roman"/>
          <w:sz w:val="24"/>
          <w:szCs w:val="24"/>
        </w:rPr>
        <w:t xml:space="preserve"> </w:t>
      </w:r>
      <w:r w:rsidRPr="001F1BE8">
        <w:rPr>
          <w:rFonts w:ascii="Times New Roman" w:hAnsi="Times New Roman"/>
          <w:sz w:val="24"/>
          <w:szCs w:val="24"/>
        </w:rPr>
        <w:br/>
      </w:r>
    </w:p>
    <w:p w14:paraId="75BB81E7" w14:textId="7A030506" w:rsidR="00F35EFD" w:rsidRPr="0049250A" w:rsidRDefault="0049250A" w:rsidP="00F35EF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49250A">
        <w:rPr>
          <w:rFonts w:ascii="Times New Roman" w:hAnsi="Times New Roman"/>
          <w:sz w:val="24"/>
          <w:szCs w:val="24"/>
        </w:rPr>
        <w:t>Место, дата и время рассмотрения заявок на участие в аукционе</w:t>
      </w:r>
      <w:r w:rsidR="00601704" w:rsidRPr="00601704">
        <w:rPr>
          <w:rFonts w:ascii="Times New Roman" w:hAnsi="Times New Roman"/>
          <w:sz w:val="24"/>
          <w:szCs w:val="24"/>
        </w:rPr>
        <w:t xml:space="preserve">: </w:t>
      </w:r>
      <w:r w:rsidR="00237060" w:rsidRPr="00237060">
        <w:rPr>
          <w:rFonts w:ascii="Times New Roman" w:hAnsi="Times New Roman"/>
          <w:b/>
          <w:sz w:val="24"/>
          <w:szCs w:val="24"/>
        </w:rPr>
        <w:t xml:space="preserve">297300, </w:t>
      </w:r>
      <w:bookmarkStart w:id="0" w:name="_GoBack"/>
      <w:bookmarkEnd w:id="0"/>
      <w:r w:rsidR="00237060" w:rsidRPr="00237060">
        <w:rPr>
          <w:rFonts w:ascii="Times New Roman" w:hAnsi="Times New Roman"/>
          <w:b/>
          <w:sz w:val="24"/>
          <w:szCs w:val="24"/>
        </w:rPr>
        <w:t xml:space="preserve">Республика Крым, </w:t>
      </w:r>
      <w:proofErr w:type="spellStart"/>
      <w:r w:rsidR="00237060" w:rsidRPr="00237060">
        <w:rPr>
          <w:rFonts w:ascii="Times New Roman" w:hAnsi="Times New Roman"/>
          <w:b/>
          <w:sz w:val="24"/>
          <w:szCs w:val="24"/>
        </w:rPr>
        <w:t>пгт</w:t>
      </w:r>
      <w:proofErr w:type="spellEnd"/>
      <w:r w:rsidR="00237060" w:rsidRPr="00237060">
        <w:rPr>
          <w:rFonts w:ascii="Times New Roman" w:hAnsi="Times New Roman"/>
          <w:b/>
          <w:sz w:val="24"/>
          <w:szCs w:val="24"/>
        </w:rPr>
        <w:t xml:space="preserve">. Кировское, ул. Розы Люксембург, 39, </w:t>
      </w:r>
      <w:proofErr w:type="spellStart"/>
      <w:r w:rsidR="00237060" w:rsidRPr="00237060">
        <w:rPr>
          <w:rFonts w:ascii="Times New Roman" w:hAnsi="Times New Roman"/>
          <w:b/>
          <w:sz w:val="24"/>
          <w:szCs w:val="24"/>
        </w:rPr>
        <w:t>каб</w:t>
      </w:r>
      <w:proofErr w:type="spellEnd"/>
      <w:r w:rsidR="00237060" w:rsidRPr="00237060">
        <w:rPr>
          <w:rFonts w:ascii="Times New Roman" w:hAnsi="Times New Roman"/>
          <w:b/>
          <w:sz w:val="24"/>
          <w:szCs w:val="24"/>
        </w:rPr>
        <w:t>. 21</w:t>
      </w:r>
      <w:r w:rsidRPr="0049250A">
        <w:rPr>
          <w:rFonts w:ascii="Times New Roman" w:hAnsi="Times New Roman"/>
          <w:b/>
          <w:sz w:val="24"/>
          <w:szCs w:val="24"/>
        </w:rPr>
        <w:t xml:space="preserve">; </w:t>
      </w:r>
      <w:r>
        <w:rPr>
          <w:rFonts w:ascii="Times New Roman" w:hAnsi="Times New Roman"/>
          <w:b/>
          <w:sz w:val="24"/>
          <w:szCs w:val="24"/>
        </w:rPr>
        <w:t xml:space="preserve">с </w:t>
      </w:r>
      <w:r w:rsidR="00D948E5">
        <w:rPr>
          <w:rFonts w:ascii="Times New Roman" w:hAnsi="Times New Roman"/>
          <w:b/>
          <w:sz w:val="24"/>
          <w:szCs w:val="24"/>
        </w:rPr>
        <w:t>09</w:t>
      </w:r>
      <w:r w:rsidRPr="0049250A">
        <w:rPr>
          <w:rFonts w:ascii="Times New Roman" w:hAnsi="Times New Roman"/>
          <w:b/>
          <w:sz w:val="24"/>
          <w:szCs w:val="24"/>
        </w:rPr>
        <w:t xml:space="preserve">.00 часов </w:t>
      </w:r>
      <w:r w:rsidR="00272845">
        <w:rPr>
          <w:rFonts w:ascii="Times New Roman" w:hAnsi="Times New Roman"/>
          <w:b/>
          <w:sz w:val="24"/>
          <w:szCs w:val="24"/>
        </w:rPr>
        <w:t>09 августа</w:t>
      </w:r>
      <w:r w:rsidR="0048799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202</w:t>
      </w:r>
      <w:r w:rsidR="0048799C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года.</w:t>
      </w:r>
      <w:r w:rsidRPr="0049250A">
        <w:rPr>
          <w:rFonts w:ascii="Times New Roman" w:hAnsi="Times New Roman"/>
          <w:b/>
          <w:sz w:val="24"/>
          <w:szCs w:val="24"/>
        </w:rPr>
        <w:t xml:space="preserve"> </w:t>
      </w:r>
    </w:p>
    <w:p w14:paraId="35736CCF" w14:textId="77777777" w:rsidR="00F35EFD" w:rsidRDefault="00F35EFD" w:rsidP="00F35EF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221EA3" w14:textId="014D67B9" w:rsidR="0048799C" w:rsidRPr="00272845" w:rsidRDefault="00B7115F" w:rsidP="00F35EF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1F1BE8">
        <w:rPr>
          <w:rFonts w:ascii="Times New Roman" w:hAnsi="Times New Roman"/>
          <w:sz w:val="24"/>
          <w:szCs w:val="24"/>
        </w:rPr>
        <w:t>Наименование аукциона:</w:t>
      </w:r>
      <w:r w:rsidRPr="00B23BD3">
        <w:rPr>
          <w:rFonts w:ascii="Times New Roman" w:hAnsi="Times New Roman"/>
          <w:sz w:val="24"/>
          <w:szCs w:val="24"/>
        </w:rPr>
        <w:t xml:space="preserve"> </w:t>
      </w:r>
      <w:r w:rsidR="00F35EFD" w:rsidRPr="00F35EFD">
        <w:rPr>
          <w:rFonts w:ascii="Times New Roman" w:hAnsi="Times New Roman"/>
          <w:b/>
          <w:sz w:val="24"/>
          <w:szCs w:val="24"/>
        </w:rPr>
        <w:t xml:space="preserve">на право заключения договора аренды </w:t>
      </w:r>
      <w:r w:rsidR="00237060" w:rsidRPr="00237060">
        <w:rPr>
          <w:rFonts w:ascii="Times New Roman" w:hAnsi="Times New Roman"/>
          <w:b/>
          <w:sz w:val="24"/>
          <w:szCs w:val="24"/>
        </w:rPr>
        <w:t>в отношении муниципального имущества</w:t>
      </w:r>
      <w:r w:rsidR="00272845">
        <w:rPr>
          <w:rFonts w:ascii="Times New Roman" w:hAnsi="Times New Roman"/>
          <w:b/>
          <w:sz w:val="24"/>
          <w:szCs w:val="24"/>
        </w:rPr>
        <w:t xml:space="preserve"> (</w:t>
      </w:r>
      <w:r w:rsidR="00272845" w:rsidRPr="0048799C">
        <w:rPr>
          <w:rFonts w:ascii="Times New Roman" w:hAnsi="Times New Roman"/>
          <w:sz w:val="24"/>
          <w:szCs w:val="24"/>
        </w:rPr>
        <w:t>Нежилое здание</w:t>
      </w:r>
      <w:r w:rsidR="00272845">
        <w:rPr>
          <w:rFonts w:ascii="Times New Roman" w:hAnsi="Times New Roman"/>
          <w:sz w:val="24"/>
          <w:szCs w:val="24"/>
        </w:rPr>
        <w:t xml:space="preserve">, </w:t>
      </w:r>
      <w:r w:rsidR="00272845" w:rsidRPr="00272845">
        <w:rPr>
          <w:rFonts w:ascii="Times New Roman" w:hAnsi="Times New Roman"/>
          <w:sz w:val="24"/>
          <w:szCs w:val="24"/>
        </w:rPr>
        <w:t xml:space="preserve">Начальная цена договора </w:t>
      </w:r>
      <w:r w:rsidR="00272845" w:rsidRPr="00272845">
        <w:rPr>
          <w:rFonts w:ascii="Times New Roman" w:hAnsi="Times New Roman"/>
          <w:sz w:val="24"/>
          <w:szCs w:val="24"/>
        </w:rPr>
        <w:t xml:space="preserve">за год </w:t>
      </w:r>
      <w:r w:rsidR="00272845" w:rsidRPr="00272845">
        <w:rPr>
          <w:rFonts w:ascii="Times New Roman" w:hAnsi="Times New Roman"/>
          <w:sz w:val="24"/>
          <w:szCs w:val="24"/>
        </w:rPr>
        <w:t>84 969,00</w:t>
      </w:r>
      <w:r w:rsidR="00272845" w:rsidRPr="00272845">
        <w:rPr>
          <w:rFonts w:ascii="Times New Roman" w:hAnsi="Times New Roman"/>
          <w:sz w:val="24"/>
          <w:szCs w:val="24"/>
        </w:rPr>
        <w:t xml:space="preserve"> руб.). </w:t>
      </w:r>
    </w:p>
    <w:p w14:paraId="1190C5DA" w14:textId="77777777" w:rsidR="00272845" w:rsidRDefault="00272845" w:rsidP="00F35EF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557AAFB2" w14:textId="77777777" w:rsidR="00B7115F" w:rsidRDefault="00B711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Извещение и аукционная документация были размещены на </w:t>
      </w:r>
      <w:r w:rsidR="00237060">
        <w:rPr>
          <w:rFonts w:ascii="Times New Roman" w:hAnsi="Times New Roman"/>
          <w:sz w:val="24"/>
          <w:szCs w:val="24"/>
        </w:rPr>
        <w:t xml:space="preserve">официальном </w:t>
      </w:r>
      <w:r>
        <w:rPr>
          <w:rFonts w:ascii="Times New Roman" w:hAnsi="Times New Roman"/>
          <w:sz w:val="24"/>
          <w:szCs w:val="24"/>
        </w:rPr>
        <w:t xml:space="preserve">сайте </w:t>
      </w:r>
      <w:r w:rsidR="00237060">
        <w:rPr>
          <w:rFonts w:ascii="Times New Roman" w:hAnsi="Times New Roman"/>
          <w:sz w:val="24"/>
          <w:szCs w:val="24"/>
        </w:rPr>
        <w:t xml:space="preserve">торгов </w:t>
      </w:r>
      <w:hyperlink r:id="rId7" w:history="1">
        <w:r w:rsidR="001F1BE8" w:rsidRPr="00EC485C">
          <w:rPr>
            <w:rStyle w:val="a7"/>
            <w:rFonts w:ascii="Times New Roman" w:hAnsi="Times New Roman"/>
            <w:sz w:val="24"/>
            <w:szCs w:val="24"/>
          </w:rPr>
          <w:t>https://www.</w:t>
        </w:r>
        <w:r w:rsidR="001F1BE8" w:rsidRPr="00EC485C">
          <w:rPr>
            <w:rStyle w:val="a7"/>
            <w:rFonts w:ascii="Times New Roman" w:hAnsi="Times New Roman"/>
            <w:sz w:val="24"/>
            <w:szCs w:val="24"/>
            <w:lang w:val="en-US"/>
          </w:rPr>
          <w:t>torgi</w:t>
        </w:r>
        <w:r w:rsidR="001F1BE8" w:rsidRPr="00EC485C">
          <w:rPr>
            <w:rStyle w:val="a7"/>
            <w:rFonts w:ascii="Times New Roman" w:hAnsi="Times New Roman"/>
            <w:sz w:val="24"/>
            <w:szCs w:val="24"/>
          </w:rPr>
          <w:t>.</w:t>
        </w:r>
        <w:r w:rsidR="001F1BE8" w:rsidRPr="00EC485C">
          <w:rPr>
            <w:rStyle w:val="a7"/>
            <w:rFonts w:ascii="Times New Roman" w:hAnsi="Times New Roman"/>
            <w:sz w:val="24"/>
            <w:szCs w:val="24"/>
            <w:lang w:val="en-US"/>
          </w:rPr>
          <w:t>gov</w:t>
        </w:r>
        <w:r w:rsidR="001F1BE8" w:rsidRPr="00EC485C">
          <w:rPr>
            <w:rStyle w:val="a7"/>
            <w:rFonts w:ascii="Times New Roman" w:hAnsi="Times New Roman"/>
            <w:sz w:val="24"/>
            <w:szCs w:val="24"/>
          </w:rPr>
          <w:t>.ru/</w:t>
        </w:r>
      </w:hyperlink>
      <w:r w:rsidR="00237060">
        <w:rPr>
          <w:rFonts w:ascii="Times New Roman" w:hAnsi="Times New Roman"/>
          <w:sz w:val="24"/>
          <w:szCs w:val="24"/>
        </w:rPr>
        <w:t>, а также на электронной торговой площадке</w:t>
      </w:r>
      <w:r w:rsidR="00237060" w:rsidRPr="00EB5600">
        <w:rPr>
          <w:rFonts w:eastAsia="Calibri"/>
          <w:sz w:val="24"/>
          <w:szCs w:val="24"/>
        </w:rPr>
        <w:t xml:space="preserve"> </w:t>
      </w:r>
      <w:hyperlink r:id="rId8" w:history="1">
        <w:r w:rsidR="00237060" w:rsidRPr="00237060">
          <w:rPr>
            <w:rStyle w:val="a7"/>
            <w:rFonts w:ascii="Times New Roman" w:hAnsi="Times New Roman"/>
            <w:sz w:val="24"/>
            <w:szCs w:val="24"/>
          </w:rPr>
          <w:t>http://torgruss.ru/</w:t>
        </w:r>
      </w:hyperlink>
      <w:r w:rsidR="006A5550">
        <w:rPr>
          <w:rStyle w:val="a7"/>
          <w:rFonts w:ascii="Times New Roman" w:hAnsi="Times New Roman"/>
          <w:sz w:val="24"/>
          <w:szCs w:val="24"/>
        </w:rPr>
        <w:t>.</w:t>
      </w:r>
      <w:r w:rsidRPr="00237060">
        <w:rPr>
          <w:rStyle w:val="a7"/>
          <w:rFonts w:ascii="Times New Roman" w:hAnsi="Times New Roman"/>
          <w:sz w:val="24"/>
          <w:szCs w:val="24"/>
        </w:rPr>
        <w:br/>
      </w:r>
    </w:p>
    <w:p w14:paraId="5EB32C29" w14:textId="77777777" w:rsidR="001A54FD" w:rsidRDefault="00B7115F" w:rsidP="00ED4F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D36BB">
        <w:rPr>
          <w:rFonts w:ascii="Times New Roman" w:hAnsi="Times New Roman"/>
          <w:b/>
          <w:sz w:val="24"/>
          <w:szCs w:val="24"/>
        </w:rPr>
        <w:t xml:space="preserve">Состав </w:t>
      </w:r>
      <w:r w:rsidR="001F1BE8">
        <w:rPr>
          <w:rFonts w:ascii="Times New Roman" w:hAnsi="Times New Roman"/>
          <w:b/>
          <w:sz w:val="24"/>
          <w:szCs w:val="24"/>
        </w:rPr>
        <w:t>к</w:t>
      </w:r>
      <w:r w:rsidRPr="005D36BB">
        <w:rPr>
          <w:rFonts w:ascii="Times New Roman" w:hAnsi="Times New Roman"/>
          <w:b/>
          <w:sz w:val="24"/>
          <w:szCs w:val="24"/>
        </w:rPr>
        <w:t>омиссии.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1A54FD">
        <w:rPr>
          <w:rFonts w:ascii="Times New Roman" w:hAnsi="Times New Roman"/>
          <w:sz w:val="24"/>
          <w:szCs w:val="24"/>
        </w:rPr>
        <w:t xml:space="preserve">На заседании </w:t>
      </w:r>
      <w:r w:rsidR="001F1BE8">
        <w:rPr>
          <w:rFonts w:ascii="Times New Roman" w:hAnsi="Times New Roman"/>
          <w:sz w:val="24"/>
          <w:szCs w:val="24"/>
        </w:rPr>
        <w:t>комиссии</w:t>
      </w:r>
      <w:r w:rsidRPr="001A54FD">
        <w:rPr>
          <w:rFonts w:ascii="Times New Roman" w:hAnsi="Times New Roman"/>
          <w:sz w:val="24"/>
          <w:szCs w:val="24"/>
        </w:rPr>
        <w:t xml:space="preserve"> при рассмотрении заявок на участие в аукционе присутствовали</w:t>
      </w:r>
      <w:r w:rsidR="001A54FD" w:rsidRPr="001A54FD">
        <w:rPr>
          <w:rFonts w:ascii="Times New Roman" w:hAnsi="Times New Roman"/>
          <w:sz w:val="24"/>
          <w:szCs w:val="24"/>
        </w:rPr>
        <w:t xml:space="preserve"> </w:t>
      </w:r>
      <w:r w:rsidR="00AC5AC6">
        <w:rPr>
          <w:rFonts w:ascii="Times New Roman" w:hAnsi="Times New Roman"/>
          <w:sz w:val="24"/>
          <w:szCs w:val="24"/>
        </w:rPr>
        <w:t>3</w:t>
      </w:r>
      <w:r w:rsidR="00DA41A9">
        <w:rPr>
          <w:rFonts w:ascii="Times New Roman" w:hAnsi="Times New Roman"/>
          <w:sz w:val="24"/>
          <w:szCs w:val="24"/>
        </w:rPr>
        <w:t xml:space="preserve"> </w:t>
      </w:r>
      <w:r w:rsidR="001A54FD" w:rsidRPr="001A54FD">
        <w:rPr>
          <w:rFonts w:ascii="Times New Roman" w:hAnsi="Times New Roman"/>
          <w:sz w:val="24"/>
          <w:szCs w:val="24"/>
        </w:rPr>
        <w:t>член</w:t>
      </w:r>
      <w:r w:rsidR="00ED5883">
        <w:rPr>
          <w:rFonts w:ascii="Times New Roman" w:hAnsi="Times New Roman"/>
          <w:sz w:val="24"/>
          <w:szCs w:val="24"/>
        </w:rPr>
        <w:t>а</w:t>
      </w:r>
      <w:r w:rsidR="001A54FD" w:rsidRPr="001A54FD">
        <w:rPr>
          <w:rFonts w:ascii="Times New Roman" w:hAnsi="Times New Roman"/>
          <w:sz w:val="24"/>
          <w:szCs w:val="24"/>
        </w:rPr>
        <w:t xml:space="preserve">. </w:t>
      </w:r>
      <w:r w:rsidR="001F1BE8">
        <w:rPr>
          <w:rFonts w:ascii="Times New Roman" w:hAnsi="Times New Roman"/>
          <w:sz w:val="24"/>
          <w:szCs w:val="24"/>
        </w:rPr>
        <w:t>Кворум имеется</w:t>
      </w:r>
      <w:r w:rsidR="001A54FD">
        <w:rPr>
          <w:rFonts w:ascii="Times New Roman" w:hAnsi="Times New Roman"/>
          <w:sz w:val="24"/>
          <w:szCs w:val="24"/>
        </w:rPr>
        <w:t>,</w:t>
      </w:r>
      <w:r w:rsidR="001F1BE8">
        <w:rPr>
          <w:rFonts w:ascii="Times New Roman" w:hAnsi="Times New Roman"/>
          <w:sz w:val="24"/>
          <w:szCs w:val="24"/>
        </w:rPr>
        <w:t xml:space="preserve"> к</w:t>
      </w:r>
      <w:r w:rsidR="001A54FD">
        <w:rPr>
          <w:rFonts w:ascii="Times New Roman" w:hAnsi="Times New Roman"/>
          <w:sz w:val="24"/>
          <w:szCs w:val="24"/>
        </w:rPr>
        <w:t>омиссия правомочна</w:t>
      </w:r>
      <w:r w:rsidR="001F1BE8">
        <w:rPr>
          <w:rFonts w:ascii="Times New Roman" w:hAnsi="Times New Roman"/>
          <w:sz w:val="24"/>
          <w:szCs w:val="24"/>
        </w:rPr>
        <w:t xml:space="preserve"> осуществлять свои функции</w:t>
      </w:r>
      <w:r w:rsidR="001A54FD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5"/>
        <w:gridCol w:w="3920"/>
        <w:gridCol w:w="1974"/>
      </w:tblGrid>
      <w:tr w:rsidR="00260D54" w:rsidRPr="00F3054B" w14:paraId="7AE082E4" w14:textId="77777777" w:rsidTr="0048799C">
        <w:tc>
          <w:tcPr>
            <w:tcW w:w="4644" w:type="dxa"/>
            <w:shd w:val="clear" w:color="auto" w:fill="D9D9D9"/>
          </w:tcPr>
          <w:p w14:paraId="1AB1FB56" w14:textId="77777777" w:rsidR="00260D54" w:rsidRPr="00F3054B" w:rsidRDefault="00260D54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Член комиссии</w:t>
            </w:r>
          </w:p>
        </w:tc>
        <w:tc>
          <w:tcPr>
            <w:tcW w:w="3969" w:type="dxa"/>
            <w:shd w:val="clear" w:color="auto" w:fill="D9D9D9"/>
          </w:tcPr>
          <w:p w14:paraId="3903CEEF" w14:textId="77777777" w:rsidR="00260D54" w:rsidRPr="00F3054B" w:rsidRDefault="00260D54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985" w:type="dxa"/>
            <w:shd w:val="clear" w:color="auto" w:fill="D9D9D9"/>
          </w:tcPr>
          <w:p w14:paraId="6226859B" w14:textId="77777777" w:rsidR="00260D54" w:rsidRPr="00F3054B" w:rsidRDefault="00260D54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054B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6E5E6C" w:rsidRPr="00F3054B" w14:paraId="37AD941B" w14:textId="77777777" w:rsidTr="0048799C">
        <w:tc>
          <w:tcPr>
            <w:tcW w:w="4644" w:type="dxa"/>
          </w:tcPr>
          <w:p w14:paraId="120A6123" w14:textId="77777777" w:rsidR="006E5E6C" w:rsidRPr="00F3054B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Урбанович Наталья Александровна</w:t>
            </w:r>
          </w:p>
        </w:tc>
        <w:tc>
          <w:tcPr>
            <w:tcW w:w="3969" w:type="dxa"/>
          </w:tcPr>
          <w:p w14:paraId="333D3C61" w14:textId="77777777" w:rsidR="006E5E6C" w:rsidRPr="00F3054B" w:rsidRDefault="006E5E6C" w:rsidP="00F35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5" w:type="dxa"/>
          </w:tcPr>
          <w:p w14:paraId="4F4225B6" w14:textId="77777777" w:rsidR="006E5E6C" w:rsidRPr="00F3054B" w:rsidRDefault="006E5E6C" w:rsidP="006E5E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6E5E6C" w:rsidRPr="00F3054B" w14:paraId="11DD8F38" w14:textId="77777777" w:rsidTr="0048799C">
        <w:tc>
          <w:tcPr>
            <w:tcW w:w="4644" w:type="dxa"/>
          </w:tcPr>
          <w:p w14:paraId="1917933F" w14:textId="77777777" w:rsidR="006E5E6C" w:rsidRPr="00F3054B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Людмила Сергеевна</w:t>
            </w:r>
          </w:p>
        </w:tc>
        <w:tc>
          <w:tcPr>
            <w:tcW w:w="3969" w:type="dxa"/>
          </w:tcPr>
          <w:p w14:paraId="38789DA5" w14:textId="77777777" w:rsidR="006E5E6C" w:rsidRPr="00F3054B" w:rsidRDefault="006E5E6C" w:rsidP="00F35E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5" w:type="dxa"/>
          </w:tcPr>
          <w:p w14:paraId="0644A0E8" w14:textId="77777777" w:rsidR="006E5E6C" w:rsidRPr="00F3054B" w:rsidRDefault="006E5E6C" w:rsidP="006E5E6C">
            <w:pPr>
              <w:spacing w:after="0" w:line="240" w:lineRule="auto"/>
              <w:jc w:val="center"/>
            </w:pPr>
            <w:r w:rsidRPr="00F3054B">
              <w:rPr>
                <w:rFonts w:ascii="Times New Roman" w:hAnsi="Times New Roman"/>
                <w:sz w:val="24"/>
                <w:szCs w:val="24"/>
              </w:rPr>
              <w:t>активный</w:t>
            </w:r>
          </w:p>
        </w:tc>
      </w:tr>
      <w:tr w:rsidR="006E5E6C" w:rsidRPr="00F3054B" w14:paraId="73EF39E2" w14:textId="77777777" w:rsidTr="0048799C">
        <w:tc>
          <w:tcPr>
            <w:tcW w:w="4644" w:type="dxa"/>
          </w:tcPr>
          <w:p w14:paraId="7BCC0DE3" w14:textId="77777777" w:rsidR="006E5E6C" w:rsidRPr="00F3054B" w:rsidRDefault="0048799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Магазинская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Владимировна</w:t>
            </w:r>
          </w:p>
        </w:tc>
        <w:tc>
          <w:tcPr>
            <w:tcW w:w="3969" w:type="dxa"/>
          </w:tcPr>
          <w:p w14:paraId="5E3DC6A8" w14:textId="77777777" w:rsidR="006E5E6C" w:rsidRPr="00F3054B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>комиссии</w:t>
            </w:r>
          </w:p>
        </w:tc>
        <w:tc>
          <w:tcPr>
            <w:tcW w:w="1985" w:type="dxa"/>
          </w:tcPr>
          <w:p w14:paraId="02FB0B5A" w14:textId="77777777" w:rsidR="006E5E6C" w:rsidRPr="00F3054B" w:rsidRDefault="006E5E6C" w:rsidP="006E5E6C">
            <w:pPr>
              <w:spacing w:after="0" w:line="240" w:lineRule="auto"/>
              <w:jc w:val="center"/>
            </w:pPr>
            <w:r w:rsidRPr="00F3054B">
              <w:rPr>
                <w:rFonts w:ascii="Times New Roman" w:hAnsi="Times New Roman"/>
                <w:sz w:val="24"/>
                <w:szCs w:val="24"/>
              </w:rPr>
              <w:t>активный</w:t>
            </w:r>
          </w:p>
        </w:tc>
      </w:tr>
      <w:tr w:rsidR="006E5E6C" w:rsidRPr="00F3054B" w14:paraId="105DCFD3" w14:textId="77777777" w:rsidTr="0048799C">
        <w:tc>
          <w:tcPr>
            <w:tcW w:w="4644" w:type="dxa"/>
          </w:tcPr>
          <w:p w14:paraId="3B8C8A2A" w14:textId="77777777" w:rsidR="006E5E6C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Мищенко Виктория Витальевна</w:t>
            </w:r>
          </w:p>
        </w:tc>
        <w:tc>
          <w:tcPr>
            <w:tcW w:w="3969" w:type="dxa"/>
          </w:tcPr>
          <w:p w14:paraId="199D4FCB" w14:textId="77777777" w:rsidR="006E5E6C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985" w:type="dxa"/>
          </w:tcPr>
          <w:p w14:paraId="430ACCC1" w14:textId="77777777" w:rsidR="006E5E6C" w:rsidRPr="00F3054B" w:rsidRDefault="006E5E6C" w:rsidP="006E5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</w:tc>
      </w:tr>
      <w:tr w:rsidR="006E5E6C" w:rsidRPr="00F3054B" w14:paraId="175A3B7A" w14:textId="77777777" w:rsidTr="0048799C">
        <w:tc>
          <w:tcPr>
            <w:tcW w:w="4644" w:type="dxa"/>
          </w:tcPr>
          <w:p w14:paraId="79FA7E9B" w14:textId="77777777" w:rsidR="006E5E6C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Ларионов Владимир Евгеньевич</w:t>
            </w:r>
          </w:p>
        </w:tc>
        <w:tc>
          <w:tcPr>
            <w:tcW w:w="3969" w:type="dxa"/>
          </w:tcPr>
          <w:p w14:paraId="19D7FFEA" w14:textId="77777777" w:rsidR="006E5E6C" w:rsidRDefault="006E5E6C" w:rsidP="00F30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985" w:type="dxa"/>
          </w:tcPr>
          <w:p w14:paraId="0E817460" w14:textId="77777777" w:rsidR="006E5E6C" w:rsidRPr="00F3054B" w:rsidRDefault="006E5E6C" w:rsidP="006E5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54B">
              <w:rPr>
                <w:rFonts w:ascii="Times New Roman" w:hAnsi="Times New Roman"/>
                <w:sz w:val="24"/>
                <w:szCs w:val="24"/>
              </w:rPr>
              <w:t>активный</w:t>
            </w:r>
          </w:p>
        </w:tc>
      </w:tr>
    </w:tbl>
    <w:p w14:paraId="7BA87E6D" w14:textId="77777777" w:rsidR="00260D54" w:rsidRDefault="00260D54" w:rsidP="00B94D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0703E7" w14:textId="6BF81DF0" w:rsidR="00B7115F" w:rsidRDefault="00B711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окончании срока подачи заявок до </w:t>
      </w:r>
      <w:r w:rsidR="00ED4F41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 xml:space="preserve"> часов 00 минут </w:t>
      </w:r>
      <w:r w:rsidR="00203AD6">
        <w:rPr>
          <w:rFonts w:ascii="Times New Roman" w:hAnsi="Times New Roman"/>
          <w:sz w:val="24"/>
          <w:szCs w:val="24"/>
        </w:rPr>
        <w:t xml:space="preserve">включительно </w:t>
      </w:r>
      <w:r>
        <w:rPr>
          <w:rFonts w:ascii="Times New Roman" w:hAnsi="Times New Roman"/>
          <w:sz w:val="24"/>
          <w:szCs w:val="24"/>
        </w:rPr>
        <w:t>(время московское) «</w:t>
      </w:r>
      <w:r w:rsidR="00272845">
        <w:rPr>
          <w:rFonts w:ascii="Times New Roman" w:hAnsi="Times New Roman"/>
          <w:sz w:val="24"/>
          <w:szCs w:val="24"/>
        </w:rPr>
        <w:t>09</w:t>
      </w:r>
      <w:r>
        <w:rPr>
          <w:rFonts w:ascii="Times New Roman" w:hAnsi="Times New Roman"/>
          <w:sz w:val="24"/>
          <w:szCs w:val="24"/>
        </w:rPr>
        <w:t xml:space="preserve">» </w:t>
      </w:r>
      <w:r w:rsidR="00272845">
        <w:rPr>
          <w:rFonts w:ascii="Times New Roman" w:hAnsi="Times New Roman"/>
          <w:sz w:val="24"/>
          <w:szCs w:val="24"/>
        </w:rPr>
        <w:t>августа</w:t>
      </w:r>
      <w:r w:rsidR="00F35E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="00F35EFD">
        <w:rPr>
          <w:rFonts w:ascii="Times New Roman" w:hAnsi="Times New Roman"/>
          <w:sz w:val="24"/>
          <w:szCs w:val="24"/>
        </w:rPr>
        <w:t>2</w:t>
      </w:r>
      <w:r w:rsidR="00D856D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года было подано</w:t>
      </w:r>
      <w:r w:rsidR="00272845">
        <w:rPr>
          <w:rFonts w:ascii="Times New Roman" w:hAnsi="Times New Roman"/>
          <w:sz w:val="24"/>
          <w:szCs w:val="24"/>
        </w:rPr>
        <w:t xml:space="preserve"> 0 (ноль) заявок.</w:t>
      </w:r>
    </w:p>
    <w:p w14:paraId="057CE47E" w14:textId="77777777" w:rsidR="00D856D4" w:rsidRDefault="00D856D4" w:rsidP="00D856D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6B73AF71" w14:textId="3DB16073" w:rsidR="00D948E5" w:rsidRDefault="00D948E5" w:rsidP="00D948E5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пункта 1</w:t>
      </w:r>
      <w:r w:rsidR="00C354F1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 xml:space="preserve"> Правил признать аукцион </w:t>
      </w:r>
      <w:r w:rsidRPr="0049250A">
        <w:rPr>
          <w:rFonts w:ascii="Times New Roman" w:hAnsi="Times New Roman"/>
          <w:b/>
          <w:sz w:val="24"/>
          <w:szCs w:val="24"/>
        </w:rPr>
        <w:t>несостоявшимся</w:t>
      </w:r>
      <w:r w:rsidR="00272845">
        <w:rPr>
          <w:rFonts w:ascii="Times New Roman" w:hAnsi="Times New Roman"/>
          <w:sz w:val="24"/>
          <w:szCs w:val="24"/>
        </w:rPr>
        <w:t xml:space="preserve"> </w:t>
      </w:r>
      <w:r w:rsidR="008133D1">
        <w:rPr>
          <w:rFonts w:ascii="Times New Roman" w:hAnsi="Times New Roman"/>
          <w:sz w:val="24"/>
          <w:szCs w:val="24"/>
        </w:rPr>
        <w:t>в связи с тем, что</w:t>
      </w:r>
      <w:r w:rsidR="00C354F1" w:rsidRPr="00C354F1">
        <w:rPr>
          <w:rFonts w:ascii="Times New Roman" w:hAnsi="Times New Roman"/>
          <w:sz w:val="24"/>
          <w:szCs w:val="24"/>
        </w:rPr>
        <w:t xml:space="preserve"> по окончании срока подачи заявок на участие в аукционе не подано ни одной заявки</w:t>
      </w:r>
      <w:r w:rsidR="008133D1">
        <w:rPr>
          <w:rFonts w:ascii="Times New Roman" w:hAnsi="Times New Roman"/>
          <w:sz w:val="24"/>
          <w:szCs w:val="24"/>
        </w:rPr>
        <w:t>.</w:t>
      </w:r>
    </w:p>
    <w:p w14:paraId="501E810E" w14:textId="77777777" w:rsidR="00D948E5" w:rsidRDefault="00D948E5" w:rsidP="00D948E5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</w:p>
    <w:p w14:paraId="3D49CB6E" w14:textId="20C11435" w:rsidR="00ED4F41" w:rsidRDefault="00B7115F" w:rsidP="005C128A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Style w:val="a7"/>
          <w:rFonts w:ascii="Times New Roman" w:hAnsi="Times New Roman"/>
          <w:sz w:val="24"/>
          <w:szCs w:val="24"/>
        </w:rPr>
      </w:pPr>
      <w:r w:rsidRPr="00111FAC">
        <w:rPr>
          <w:rFonts w:ascii="Times New Roman" w:hAnsi="Times New Roman"/>
          <w:sz w:val="24"/>
          <w:szCs w:val="24"/>
        </w:rPr>
        <w:t xml:space="preserve">Настоящий протокол </w:t>
      </w:r>
      <w:r w:rsidR="006A5550">
        <w:rPr>
          <w:rFonts w:ascii="Times New Roman" w:hAnsi="Times New Roman"/>
          <w:sz w:val="24"/>
          <w:szCs w:val="24"/>
        </w:rPr>
        <w:t xml:space="preserve">размещен на официальном сайте торгов </w:t>
      </w:r>
      <w:hyperlink r:id="rId9" w:history="1">
        <w:r w:rsidR="006A5550" w:rsidRPr="00EC485C">
          <w:rPr>
            <w:rStyle w:val="a7"/>
            <w:rFonts w:ascii="Times New Roman" w:hAnsi="Times New Roman"/>
            <w:sz w:val="24"/>
            <w:szCs w:val="24"/>
          </w:rPr>
          <w:t>https://www.</w:t>
        </w:r>
        <w:r w:rsidR="006A5550" w:rsidRPr="00EC485C">
          <w:rPr>
            <w:rStyle w:val="a7"/>
            <w:rFonts w:ascii="Times New Roman" w:hAnsi="Times New Roman"/>
            <w:sz w:val="24"/>
            <w:szCs w:val="24"/>
            <w:lang w:val="en-US"/>
          </w:rPr>
          <w:t>torgi</w:t>
        </w:r>
        <w:r w:rsidR="006A5550" w:rsidRPr="00EC485C">
          <w:rPr>
            <w:rStyle w:val="a7"/>
            <w:rFonts w:ascii="Times New Roman" w:hAnsi="Times New Roman"/>
            <w:sz w:val="24"/>
            <w:szCs w:val="24"/>
          </w:rPr>
          <w:t>.</w:t>
        </w:r>
        <w:r w:rsidR="006A5550" w:rsidRPr="00EC485C">
          <w:rPr>
            <w:rStyle w:val="a7"/>
            <w:rFonts w:ascii="Times New Roman" w:hAnsi="Times New Roman"/>
            <w:sz w:val="24"/>
            <w:szCs w:val="24"/>
            <w:lang w:val="en-US"/>
          </w:rPr>
          <w:t>gov</w:t>
        </w:r>
        <w:r w:rsidR="006A5550" w:rsidRPr="00EC485C">
          <w:rPr>
            <w:rStyle w:val="a7"/>
            <w:rFonts w:ascii="Times New Roman" w:hAnsi="Times New Roman"/>
            <w:sz w:val="24"/>
            <w:szCs w:val="24"/>
          </w:rPr>
          <w:t>.ru/</w:t>
        </w:r>
      </w:hyperlink>
      <w:r w:rsidR="006A5550">
        <w:rPr>
          <w:rFonts w:ascii="Times New Roman" w:hAnsi="Times New Roman"/>
          <w:sz w:val="24"/>
          <w:szCs w:val="24"/>
        </w:rPr>
        <w:t>, а также на электронной торговой площадке</w:t>
      </w:r>
      <w:r w:rsidR="006A5550" w:rsidRPr="00EB5600">
        <w:rPr>
          <w:rFonts w:eastAsia="Calibri"/>
          <w:sz w:val="24"/>
          <w:szCs w:val="24"/>
        </w:rPr>
        <w:t xml:space="preserve"> </w:t>
      </w:r>
      <w:hyperlink r:id="rId10" w:history="1">
        <w:r w:rsidR="006A5550" w:rsidRPr="00237060">
          <w:rPr>
            <w:rStyle w:val="a7"/>
            <w:rFonts w:ascii="Times New Roman" w:hAnsi="Times New Roman"/>
            <w:sz w:val="24"/>
            <w:szCs w:val="24"/>
          </w:rPr>
          <w:t>http://torgruss.ru/</w:t>
        </w:r>
      </w:hyperlink>
      <w:r w:rsidR="00CB604E">
        <w:rPr>
          <w:rStyle w:val="a7"/>
          <w:rFonts w:ascii="Times New Roman" w:hAnsi="Times New Roman"/>
          <w:sz w:val="24"/>
          <w:szCs w:val="24"/>
        </w:rPr>
        <w:t>.</w:t>
      </w:r>
    </w:p>
    <w:p w14:paraId="2A30F266" w14:textId="77777777" w:rsidR="00272845" w:rsidRDefault="00272845" w:rsidP="005C128A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Arial" w:hAnsi="Arial" w:cs="Arial"/>
          <w:sz w:val="24"/>
          <w:szCs w:val="24"/>
        </w:rPr>
      </w:pPr>
    </w:p>
    <w:p w14:paraId="530E1087" w14:textId="77777777" w:rsidR="00ED4F41" w:rsidRPr="00B85098" w:rsidRDefault="00ED4F41" w:rsidP="005C128A">
      <w:pPr>
        <w:widowControl w:val="0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Arial" w:hAnsi="Arial" w:cs="Arial"/>
          <w:sz w:val="20"/>
          <w:szCs w:val="20"/>
        </w:rPr>
      </w:pPr>
    </w:p>
    <w:p w14:paraId="5D9CF584" w14:textId="77777777" w:rsidR="00111FAC" w:rsidRDefault="00111FAC" w:rsidP="003B4D4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F4814">
        <w:rPr>
          <w:rFonts w:ascii="Times New Roman" w:hAnsi="Times New Roman"/>
          <w:b/>
          <w:bCs/>
          <w:sz w:val="24"/>
          <w:szCs w:val="24"/>
        </w:rPr>
        <w:t xml:space="preserve">Подписи членов </w:t>
      </w:r>
      <w:r w:rsidR="005C3A1E" w:rsidRPr="001F4814">
        <w:rPr>
          <w:rFonts w:ascii="Times New Roman" w:hAnsi="Times New Roman"/>
          <w:b/>
          <w:bCs/>
          <w:sz w:val="24"/>
          <w:szCs w:val="24"/>
        </w:rPr>
        <w:t>К</w:t>
      </w:r>
      <w:r w:rsidRPr="001F4814">
        <w:rPr>
          <w:rFonts w:ascii="Times New Roman" w:hAnsi="Times New Roman"/>
          <w:b/>
          <w:bCs/>
          <w:sz w:val="24"/>
          <w:szCs w:val="24"/>
        </w:rPr>
        <w:t>омиссии</w:t>
      </w:r>
    </w:p>
    <w:tbl>
      <w:tblPr>
        <w:tblW w:w="10456" w:type="dxa"/>
        <w:tblLook w:val="04A0" w:firstRow="1" w:lastRow="0" w:firstColumn="1" w:lastColumn="0" w:noHBand="0" w:noVBand="1"/>
      </w:tblPr>
      <w:tblGrid>
        <w:gridCol w:w="3936"/>
        <w:gridCol w:w="2976"/>
        <w:gridCol w:w="3544"/>
      </w:tblGrid>
      <w:tr w:rsidR="00D948E5" w:rsidRPr="00F3054B" w14:paraId="7C019733" w14:textId="77777777" w:rsidTr="00AC5AC6">
        <w:trPr>
          <w:trHeight w:val="552"/>
        </w:trPr>
        <w:tc>
          <w:tcPr>
            <w:tcW w:w="3936" w:type="dxa"/>
          </w:tcPr>
          <w:p w14:paraId="6983A710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976" w:type="dxa"/>
          </w:tcPr>
          <w:p w14:paraId="7AACF00B" w14:textId="77777777" w:rsidR="00AC5AC6" w:rsidRDefault="00AC5AC6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  <w:p w14:paraId="5781D107" w14:textId="77777777" w:rsidR="00D948E5" w:rsidRPr="00F3054B" w:rsidRDefault="00AC5AC6" w:rsidP="00AC5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2A3CDD46" w14:textId="77777777" w:rsidR="00D948E5" w:rsidRPr="00F3054B" w:rsidRDefault="00D948E5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Урбанович Н.А.</w:t>
            </w:r>
          </w:p>
        </w:tc>
      </w:tr>
      <w:tr w:rsidR="00D948E5" w:rsidRPr="00F3054B" w14:paraId="040AE506" w14:textId="77777777" w:rsidTr="00AC5AC6">
        <w:trPr>
          <w:trHeight w:val="552"/>
        </w:trPr>
        <w:tc>
          <w:tcPr>
            <w:tcW w:w="3936" w:type="dxa"/>
          </w:tcPr>
          <w:p w14:paraId="64127863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</w:t>
            </w:r>
          </w:p>
          <w:p w14:paraId="33A1475B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председателя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976" w:type="dxa"/>
          </w:tcPr>
          <w:p w14:paraId="4D3B3C49" w14:textId="77777777" w:rsidR="00E0699A" w:rsidRDefault="00E0699A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4848845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1B6CB169" w14:textId="77777777" w:rsidR="00E0699A" w:rsidRDefault="00E0699A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DEC3D1" w14:textId="77777777" w:rsidR="00D948E5" w:rsidRPr="00F3054B" w:rsidRDefault="00D948E5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Гаврилова Л.С.</w:t>
            </w:r>
          </w:p>
        </w:tc>
      </w:tr>
      <w:tr w:rsidR="00D948E5" w:rsidRPr="00F3054B" w14:paraId="43CB9011" w14:textId="77777777" w:rsidTr="00AC5AC6">
        <w:trPr>
          <w:trHeight w:val="552"/>
        </w:trPr>
        <w:tc>
          <w:tcPr>
            <w:tcW w:w="3936" w:type="dxa"/>
          </w:tcPr>
          <w:p w14:paraId="3100BE38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  <w:r w:rsidRPr="00F3054B">
              <w:rPr>
                <w:rFonts w:ascii="Times New Roman" w:hAnsi="Times New Roman"/>
                <w:sz w:val="24"/>
                <w:szCs w:val="24"/>
              </w:rPr>
              <w:t>комиссии</w:t>
            </w:r>
          </w:p>
        </w:tc>
        <w:tc>
          <w:tcPr>
            <w:tcW w:w="2976" w:type="dxa"/>
          </w:tcPr>
          <w:p w14:paraId="048E362D" w14:textId="77777777" w:rsidR="00AC5AC6" w:rsidRDefault="00AC5AC6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C108EE" w14:textId="77777777" w:rsidR="00D948E5" w:rsidRPr="00F3054B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2E806F39" w14:textId="77777777" w:rsidR="00E0699A" w:rsidRDefault="00E0699A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037B29B" w14:textId="77777777" w:rsidR="00D948E5" w:rsidRPr="00F3054B" w:rsidRDefault="00C354F1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Магазинская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</w:t>
            </w:r>
          </w:p>
        </w:tc>
      </w:tr>
      <w:tr w:rsidR="00D948E5" w:rsidRPr="00F3054B" w14:paraId="3EB47B72" w14:textId="77777777" w:rsidTr="00AC5AC6">
        <w:trPr>
          <w:trHeight w:val="552"/>
        </w:trPr>
        <w:tc>
          <w:tcPr>
            <w:tcW w:w="3936" w:type="dxa"/>
          </w:tcPr>
          <w:p w14:paraId="7362B902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6" w:type="dxa"/>
          </w:tcPr>
          <w:p w14:paraId="2D6083F4" w14:textId="77777777" w:rsidR="00E0699A" w:rsidRDefault="00AC5AC6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отсутствует</w:t>
            </w:r>
          </w:p>
          <w:p w14:paraId="6AB2F5CA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6E8C3187" w14:textId="77777777" w:rsidR="00E0699A" w:rsidRDefault="00E0699A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54FE82" w14:textId="77777777" w:rsidR="00D948E5" w:rsidRDefault="00D948E5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Мищенко В.В.</w:t>
            </w:r>
          </w:p>
        </w:tc>
      </w:tr>
      <w:tr w:rsidR="00D948E5" w:rsidRPr="00F3054B" w14:paraId="41143BBA" w14:textId="77777777" w:rsidTr="00AC5AC6">
        <w:trPr>
          <w:trHeight w:val="552"/>
        </w:trPr>
        <w:tc>
          <w:tcPr>
            <w:tcW w:w="3936" w:type="dxa"/>
          </w:tcPr>
          <w:p w14:paraId="2CF0A36D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976" w:type="dxa"/>
          </w:tcPr>
          <w:p w14:paraId="26BA4C5D" w14:textId="77777777" w:rsidR="00AC5AC6" w:rsidRDefault="00AC5AC6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410555D" w14:textId="77777777" w:rsidR="00D948E5" w:rsidRDefault="00D948E5" w:rsidP="00E06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  <w:tc>
          <w:tcPr>
            <w:tcW w:w="3544" w:type="dxa"/>
          </w:tcPr>
          <w:p w14:paraId="11A7B8DD" w14:textId="77777777" w:rsidR="00E0699A" w:rsidRDefault="00E0699A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6BB539" w14:textId="77777777" w:rsidR="00D948E5" w:rsidRDefault="00D948E5" w:rsidP="00D948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Ларионов В.Е.</w:t>
            </w:r>
          </w:p>
        </w:tc>
      </w:tr>
    </w:tbl>
    <w:p w14:paraId="40441740" w14:textId="77777777" w:rsidR="00B7115F" w:rsidRDefault="00B7115F" w:rsidP="00B8509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B7115F" w:rsidSect="002B3D93">
      <w:pgSz w:w="11907" w:h="16840"/>
      <w:pgMar w:top="907" w:right="567" w:bottom="57" w:left="851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DA6"/>
    <w:rsid w:val="00000A17"/>
    <w:rsid w:val="0000150B"/>
    <w:rsid w:val="00012591"/>
    <w:rsid w:val="00015DDA"/>
    <w:rsid w:val="000322D4"/>
    <w:rsid w:val="0003393E"/>
    <w:rsid w:val="00041068"/>
    <w:rsid w:val="000614A7"/>
    <w:rsid w:val="00064013"/>
    <w:rsid w:val="00076387"/>
    <w:rsid w:val="00080BF3"/>
    <w:rsid w:val="00093659"/>
    <w:rsid w:val="00094CFE"/>
    <w:rsid w:val="000953B0"/>
    <w:rsid w:val="000972FA"/>
    <w:rsid w:val="000B0A71"/>
    <w:rsid w:val="000B1BEA"/>
    <w:rsid w:val="000B1C34"/>
    <w:rsid w:val="000C3674"/>
    <w:rsid w:val="000D1036"/>
    <w:rsid w:val="000F0D53"/>
    <w:rsid w:val="000F6753"/>
    <w:rsid w:val="00103FAD"/>
    <w:rsid w:val="00105A84"/>
    <w:rsid w:val="00106995"/>
    <w:rsid w:val="00111FAC"/>
    <w:rsid w:val="0011509D"/>
    <w:rsid w:val="00146D13"/>
    <w:rsid w:val="00147DEC"/>
    <w:rsid w:val="00154682"/>
    <w:rsid w:val="00160C0E"/>
    <w:rsid w:val="0016145D"/>
    <w:rsid w:val="00183175"/>
    <w:rsid w:val="00186452"/>
    <w:rsid w:val="00192435"/>
    <w:rsid w:val="001A54FD"/>
    <w:rsid w:val="001A6292"/>
    <w:rsid w:val="001A7275"/>
    <w:rsid w:val="001D024A"/>
    <w:rsid w:val="001D3508"/>
    <w:rsid w:val="001F1BE8"/>
    <w:rsid w:val="001F32B0"/>
    <w:rsid w:val="001F3705"/>
    <w:rsid w:val="001F4814"/>
    <w:rsid w:val="00203AD6"/>
    <w:rsid w:val="00212FB9"/>
    <w:rsid w:val="002134F0"/>
    <w:rsid w:val="00223919"/>
    <w:rsid w:val="00225819"/>
    <w:rsid w:val="00236098"/>
    <w:rsid w:val="00237060"/>
    <w:rsid w:val="00243DBF"/>
    <w:rsid w:val="002448F0"/>
    <w:rsid w:val="00254430"/>
    <w:rsid w:val="00256465"/>
    <w:rsid w:val="0025671D"/>
    <w:rsid w:val="00260D54"/>
    <w:rsid w:val="002643EE"/>
    <w:rsid w:val="00267267"/>
    <w:rsid w:val="00270783"/>
    <w:rsid w:val="00272845"/>
    <w:rsid w:val="00280F3F"/>
    <w:rsid w:val="00283870"/>
    <w:rsid w:val="0028387D"/>
    <w:rsid w:val="00295B1F"/>
    <w:rsid w:val="002A63A3"/>
    <w:rsid w:val="002B3D93"/>
    <w:rsid w:val="002B6BA8"/>
    <w:rsid w:val="002C6C21"/>
    <w:rsid w:val="002D253B"/>
    <w:rsid w:val="002D330B"/>
    <w:rsid w:val="002E1347"/>
    <w:rsid w:val="002F1FE8"/>
    <w:rsid w:val="00302932"/>
    <w:rsid w:val="00310700"/>
    <w:rsid w:val="0031390C"/>
    <w:rsid w:val="003144FF"/>
    <w:rsid w:val="003167CF"/>
    <w:rsid w:val="0032318A"/>
    <w:rsid w:val="00330F0C"/>
    <w:rsid w:val="003352F4"/>
    <w:rsid w:val="00336FFF"/>
    <w:rsid w:val="00351E4B"/>
    <w:rsid w:val="003675BB"/>
    <w:rsid w:val="00374CB3"/>
    <w:rsid w:val="003807E5"/>
    <w:rsid w:val="003825F9"/>
    <w:rsid w:val="00383ABA"/>
    <w:rsid w:val="00387A60"/>
    <w:rsid w:val="0039128B"/>
    <w:rsid w:val="003A7B4B"/>
    <w:rsid w:val="003A7E42"/>
    <w:rsid w:val="003B30FA"/>
    <w:rsid w:val="003B4D4D"/>
    <w:rsid w:val="003C1B87"/>
    <w:rsid w:val="003D62EA"/>
    <w:rsid w:val="003E59CF"/>
    <w:rsid w:val="003F7B4E"/>
    <w:rsid w:val="00402489"/>
    <w:rsid w:val="0040544C"/>
    <w:rsid w:val="00424DDA"/>
    <w:rsid w:val="004305A7"/>
    <w:rsid w:val="004315A1"/>
    <w:rsid w:val="00457FB4"/>
    <w:rsid w:val="00467A9E"/>
    <w:rsid w:val="00477AE1"/>
    <w:rsid w:val="004812C6"/>
    <w:rsid w:val="0048799C"/>
    <w:rsid w:val="0049250A"/>
    <w:rsid w:val="004952D9"/>
    <w:rsid w:val="004A1B30"/>
    <w:rsid w:val="004A3A06"/>
    <w:rsid w:val="004A4EF5"/>
    <w:rsid w:val="004A5091"/>
    <w:rsid w:val="004B302D"/>
    <w:rsid w:val="004B3867"/>
    <w:rsid w:val="004C2068"/>
    <w:rsid w:val="004C331F"/>
    <w:rsid w:val="004C4075"/>
    <w:rsid w:val="004C5290"/>
    <w:rsid w:val="004F06D8"/>
    <w:rsid w:val="00500F67"/>
    <w:rsid w:val="0051665A"/>
    <w:rsid w:val="0051683C"/>
    <w:rsid w:val="00522685"/>
    <w:rsid w:val="0053589F"/>
    <w:rsid w:val="0053708F"/>
    <w:rsid w:val="00537811"/>
    <w:rsid w:val="0054044C"/>
    <w:rsid w:val="00540C0C"/>
    <w:rsid w:val="00542AB5"/>
    <w:rsid w:val="00544B7F"/>
    <w:rsid w:val="00547F39"/>
    <w:rsid w:val="00553268"/>
    <w:rsid w:val="005548C9"/>
    <w:rsid w:val="005555D2"/>
    <w:rsid w:val="005558D2"/>
    <w:rsid w:val="00556D1B"/>
    <w:rsid w:val="00557840"/>
    <w:rsid w:val="00561132"/>
    <w:rsid w:val="00562B26"/>
    <w:rsid w:val="00570EBE"/>
    <w:rsid w:val="0057202A"/>
    <w:rsid w:val="0057386C"/>
    <w:rsid w:val="00580EEB"/>
    <w:rsid w:val="00583B13"/>
    <w:rsid w:val="00584444"/>
    <w:rsid w:val="00586A09"/>
    <w:rsid w:val="00591D96"/>
    <w:rsid w:val="005955FC"/>
    <w:rsid w:val="005A2501"/>
    <w:rsid w:val="005A2EA4"/>
    <w:rsid w:val="005B21FA"/>
    <w:rsid w:val="005B4349"/>
    <w:rsid w:val="005C128A"/>
    <w:rsid w:val="005C3A1E"/>
    <w:rsid w:val="005C5967"/>
    <w:rsid w:val="005C59ED"/>
    <w:rsid w:val="005D36BB"/>
    <w:rsid w:val="005E136F"/>
    <w:rsid w:val="005E342C"/>
    <w:rsid w:val="005E4367"/>
    <w:rsid w:val="005E6C52"/>
    <w:rsid w:val="005F4966"/>
    <w:rsid w:val="005F60A3"/>
    <w:rsid w:val="0060019F"/>
    <w:rsid w:val="00601704"/>
    <w:rsid w:val="006031DF"/>
    <w:rsid w:val="00603D88"/>
    <w:rsid w:val="00605EDA"/>
    <w:rsid w:val="006110EF"/>
    <w:rsid w:val="006155A4"/>
    <w:rsid w:val="0061679F"/>
    <w:rsid w:val="0062142E"/>
    <w:rsid w:val="00626EE3"/>
    <w:rsid w:val="00650D9C"/>
    <w:rsid w:val="006626BC"/>
    <w:rsid w:val="006662D5"/>
    <w:rsid w:val="00667879"/>
    <w:rsid w:val="006702F6"/>
    <w:rsid w:val="006752E3"/>
    <w:rsid w:val="00680A02"/>
    <w:rsid w:val="0069049C"/>
    <w:rsid w:val="00697EA2"/>
    <w:rsid w:val="006A5550"/>
    <w:rsid w:val="006A692F"/>
    <w:rsid w:val="006B5310"/>
    <w:rsid w:val="006C05A0"/>
    <w:rsid w:val="006D5687"/>
    <w:rsid w:val="006E5E6C"/>
    <w:rsid w:val="006F5C18"/>
    <w:rsid w:val="006F774F"/>
    <w:rsid w:val="00702D5F"/>
    <w:rsid w:val="007057A1"/>
    <w:rsid w:val="00707718"/>
    <w:rsid w:val="00716BC6"/>
    <w:rsid w:val="00726B83"/>
    <w:rsid w:val="00732735"/>
    <w:rsid w:val="0074193F"/>
    <w:rsid w:val="00767AA2"/>
    <w:rsid w:val="00774A76"/>
    <w:rsid w:val="00784D7F"/>
    <w:rsid w:val="00785BEB"/>
    <w:rsid w:val="00786FC6"/>
    <w:rsid w:val="00793A39"/>
    <w:rsid w:val="007A356B"/>
    <w:rsid w:val="007A5447"/>
    <w:rsid w:val="007A7FBA"/>
    <w:rsid w:val="007B7417"/>
    <w:rsid w:val="007C23DB"/>
    <w:rsid w:val="007D3686"/>
    <w:rsid w:val="007D78D7"/>
    <w:rsid w:val="007E46FF"/>
    <w:rsid w:val="007E6640"/>
    <w:rsid w:val="007F151E"/>
    <w:rsid w:val="007F2A97"/>
    <w:rsid w:val="007F5202"/>
    <w:rsid w:val="007F5460"/>
    <w:rsid w:val="0081113C"/>
    <w:rsid w:val="0081210D"/>
    <w:rsid w:val="008133D1"/>
    <w:rsid w:val="00815C81"/>
    <w:rsid w:val="00822461"/>
    <w:rsid w:val="00826280"/>
    <w:rsid w:val="00827598"/>
    <w:rsid w:val="00830190"/>
    <w:rsid w:val="00837CC3"/>
    <w:rsid w:val="00846169"/>
    <w:rsid w:val="00871B93"/>
    <w:rsid w:val="008767B6"/>
    <w:rsid w:val="00876901"/>
    <w:rsid w:val="00881A3B"/>
    <w:rsid w:val="008849A0"/>
    <w:rsid w:val="008866DB"/>
    <w:rsid w:val="008A3632"/>
    <w:rsid w:val="008B59DC"/>
    <w:rsid w:val="008C737D"/>
    <w:rsid w:val="008D0D32"/>
    <w:rsid w:val="008E205A"/>
    <w:rsid w:val="008E3369"/>
    <w:rsid w:val="008E444D"/>
    <w:rsid w:val="008F6E1F"/>
    <w:rsid w:val="00904097"/>
    <w:rsid w:val="00904F3B"/>
    <w:rsid w:val="00907026"/>
    <w:rsid w:val="00916E4F"/>
    <w:rsid w:val="009240FB"/>
    <w:rsid w:val="00926433"/>
    <w:rsid w:val="00936EE4"/>
    <w:rsid w:val="00940FF1"/>
    <w:rsid w:val="009465A6"/>
    <w:rsid w:val="00952ECC"/>
    <w:rsid w:val="00957FC1"/>
    <w:rsid w:val="00965BD2"/>
    <w:rsid w:val="00971B74"/>
    <w:rsid w:val="00977EA8"/>
    <w:rsid w:val="009B1637"/>
    <w:rsid w:val="009D0FA4"/>
    <w:rsid w:val="009D2EFD"/>
    <w:rsid w:val="009E630A"/>
    <w:rsid w:val="009F460D"/>
    <w:rsid w:val="009F7F4D"/>
    <w:rsid w:val="00A155E7"/>
    <w:rsid w:val="00A1667A"/>
    <w:rsid w:val="00A174EB"/>
    <w:rsid w:val="00A23331"/>
    <w:rsid w:val="00A31FFC"/>
    <w:rsid w:val="00A4087F"/>
    <w:rsid w:val="00A80977"/>
    <w:rsid w:val="00A8253C"/>
    <w:rsid w:val="00A831C4"/>
    <w:rsid w:val="00A83FF3"/>
    <w:rsid w:val="00A87E2D"/>
    <w:rsid w:val="00A90D1D"/>
    <w:rsid w:val="00A93867"/>
    <w:rsid w:val="00A96077"/>
    <w:rsid w:val="00AA1418"/>
    <w:rsid w:val="00AB37D2"/>
    <w:rsid w:val="00AC09BA"/>
    <w:rsid w:val="00AC5AC6"/>
    <w:rsid w:val="00AD2FC0"/>
    <w:rsid w:val="00B006D5"/>
    <w:rsid w:val="00B00EF3"/>
    <w:rsid w:val="00B02482"/>
    <w:rsid w:val="00B1389E"/>
    <w:rsid w:val="00B177C6"/>
    <w:rsid w:val="00B23BD3"/>
    <w:rsid w:val="00B244A3"/>
    <w:rsid w:val="00B40143"/>
    <w:rsid w:val="00B50569"/>
    <w:rsid w:val="00B7115F"/>
    <w:rsid w:val="00B75A51"/>
    <w:rsid w:val="00B825E6"/>
    <w:rsid w:val="00B84A41"/>
    <w:rsid w:val="00B85098"/>
    <w:rsid w:val="00B94DA6"/>
    <w:rsid w:val="00BA0E9F"/>
    <w:rsid w:val="00BA5C0F"/>
    <w:rsid w:val="00BC7E12"/>
    <w:rsid w:val="00BD2DBB"/>
    <w:rsid w:val="00BF0E98"/>
    <w:rsid w:val="00BF1573"/>
    <w:rsid w:val="00BF2F63"/>
    <w:rsid w:val="00BF7857"/>
    <w:rsid w:val="00C03F5C"/>
    <w:rsid w:val="00C04816"/>
    <w:rsid w:val="00C05235"/>
    <w:rsid w:val="00C07D6E"/>
    <w:rsid w:val="00C10308"/>
    <w:rsid w:val="00C33C45"/>
    <w:rsid w:val="00C354F1"/>
    <w:rsid w:val="00C55DFE"/>
    <w:rsid w:val="00C56988"/>
    <w:rsid w:val="00C766C7"/>
    <w:rsid w:val="00C76AFE"/>
    <w:rsid w:val="00C8375A"/>
    <w:rsid w:val="00C87C01"/>
    <w:rsid w:val="00C9797B"/>
    <w:rsid w:val="00CA1E75"/>
    <w:rsid w:val="00CA4258"/>
    <w:rsid w:val="00CA5ACC"/>
    <w:rsid w:val="00CA6EB7"/>
    <w:rsid w:val="00CA778E"/>
    <w:rsid w:val="00CB4CAC"/>
    <w:rsid w:val="00CB604E"/>
    <w:rsid w:val="00CC1277"/>
    <w:rsid w:val="00CC6160"/>
    <w:rsid w:val="00CD1095"/>
    <w:rsid w:val="00CD5BCC"/>
    <w:rsid w:val="00CE3BEF"/>
    <w:rsid w:val="00CF55D3"/>
    <w:rsid w:val="00D23E80"/>
    <w:rsid w:val="00D4697D"/>
    <w:rsid w:val="00D555FE"/>
    <w:rsid w:val="00D663BB"/>
    <w:rsid w:val="00D667EE"/>
    <w:rsid w:val="00D70867"/>
    <w:rsid w:val="00D733DD"/>
    <w:rsid w:val="00D856D4"/>
    <w:rsid w:val="00D869B0"/>
    <w:rsid w:val="00D874BE"/>
    <w:rsid w:val="00D948E5"/>
    <w:rsid w:val="00DA3FF8"/>
    <w:rsid w:val="00DA41A9"/>
    <w:rsid w:val="00DA4DCF"/>
    <w:rsid w:val="00DA5BC4"/>
    <w:rsid w:val="00DB23FD"/>
    <w:rsid w:val="00DC7EF9"/>
    <w:rsid w:val="00DD2ABB"/>
    <w:rsid w:val="00DD49FE"/>
    <w:rsid w:val="00DF1315"/>
    <w:rsid w:val="00E003BB"/>
    <w:rsid w:val="00E00BD8"/>
    <w:rsid w:val="00E0699A"/>
    <w:rsid w:val="00E20F44"/>
    <w:rsid w:val="00E256E9"/>
    <w:rsid w:val="00E2719B"/>
    <w:rsid w:val="00E35683"/>
    <w:rsid w:val="00E36A24"/>
    <w:rsid w:val="00E418F2"/>
    <w:rsid w:val="00E4212E"/>
    <w:rsid w:val="00E55DC1"/>
    <w:rsid w:val="00E570D3"/>
    <w:rsid w:val="00E73EE5"/>
    <w:rsid w:val="00E74965"/>
    <w:rsid w:val="00E77D43"/>
    <w:rsid w:val="00E806D1"/>
    <w:rsid w:val="00E8445F"/>
    <w:rsid w:val="00E86BFE"/>
    <w:rsid w:val="00E9550B"/>
    <w:rsid w:val="00EC485C"/>
    <w:rsid w:val="00ED12A3"/>
    <w:rsid w:val="00ED4F41"/>
    <w:rsid w:val="00ED533E"/>
    <w:rsid w:val="00ED5883"/>
    <w:rsid w:val="00ED7E29"/>
    <w:rsid w:val="00EE1B1B"/>
    <w:rsid w:val="00EE1FBE"/>
    <w:rsid w:val="00EE72EF"/>
    <w:rsid w:val="00EE79F2"/>
    <w:rsid w:val="00EF2B05"/>
    <w:rsid w:val="00EF3D56"/>
    <w:rsid w:val="00F005AC"/>
    <w:rsid w:val="00F03F8D"/>
    <w:rsid w:val="00F04A20"/>
    <w:rsid w:val="00F13090"/>
    <w:rsid w:val="00F15CF5"/>
    <w:rsid w:val="00F21F3B"/>
    <w:rsid w:val="00F3054B"/>
    <w:rsid w:val="00F30E95"/>
    <w:rsid w:val="00F35EFD"/>
    <w:rsid w:val="00F400DB"/>
    <w:rsid w:val="00F555EC"/>
    <w:rsid w:val="00F570C2"/>
    <w:rsid w:val="00F8059C"/>
    <w:rsid w:val="00F86161"/>
    <w:rsid w:val="00F93328"/>
    <w:rsid w:val="00F96163"/>
    <w:rsid w:val="00FA3EC5"/>
    <w:rsid w:val="00FB13D4"/>
    <w:rsid w:val="00FC07BA"/>
    <w:rsid w:val="00FC646E"/>
    <w:rsid w:val="00FC7B41"/>
    <w:rsid w:val="00FE2103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88135B"/>
  <w15:chartTrackingRefBased/>
  <w15:docId w15:val="{1FC61008-84F5-4BAD-B48C-1EA1DCE4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876901"/>
    <w:pPr>
      <w:keepNext/>
      <w:pageBreakBefore/>
      <w:widowControl w:val="0"/>
      <w:numPr>
        <w:numId w:val="1"/>
      </w:numPr>
      <w:shd w:val="clear" w:color="auto" w:fill="000000"/>
      <w:spacing w:before="240" w:after="240" w:line="240" w:lineRule="atLeast"/>
      <w:outlineLvl w:val="0"/>
    </w:pPr>
    <w:rPr>
      <w:rFonts w:ascii="Arial" w:hAnsi="Arial"/>
      <w:b/>
      <w:caps/>
      <w:color w:val="FFFFFF"/>
      <w:sz w:val="28"/>
      <w:szCs w:val="28"/>
      <w:lang w:val="en-US" w:eastAsia="en-US"/>
    </w:rPr>
  </w:style>
  <w:style w:type="paragraph" w:styleId="2">
    <w:name w:val="heading 2"/>
    <w:basedOn w:val="a0"/>
    <w:next w:val="a"/>
    <w:link w:val="20"/>
    <w:autoRedefine/>
    <w:qFormat/>
    <w:rsid w:val="00876901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 w:cs="Arial"/>
      <w:b/>
      <w:bCs/>
      <w:szCs w:val="20"/>
      <w:lang w:val="en-US" w:eastAsia="en-US"/>
    </w:rPr>
  </w:style>
  <w:style w:type="paragraph" w:styleId="3">
    <w:name w:val="heading 3"/>
    <w:basedOn w:val="a"/>
    <w:next w:val="a"/>
    <w:link w:val="30"/>
    <w:autoRedefine/>
    <w:unhideWhenUsed/>
    <w:qFormat/>
    <w:rsid w:val="00876901"/>
    <w:pPr>
      <w:keepNext/>
      <w:numPr>
        <w:ilvl w:val="2"/>
        <w:numId w:val="1"/>
      </w:numPr>
      <w:spacing w:before="240" w:after="120"/>
      <w:ind w:left="720"/>
      <w:outlineLvl w:val="2"/>
    </w:pPr>
    <w:rPr>
      <w:rFonts w:ascii="Arial" w:hAnsi="Arial"/>
      <w:b/>
      <w:bCs/>
      <w:szCs w:val="26"/>
      <w:lang w:eastAsia="en-US"/>
    </w:rPr>
  </w:style>
  <w:style w:type="paragraph" w:styleId="4">
    <w:name w:val="heading 4"/>
    <w:basedOn w:val="a"/>
    <w:next w:val="a"/>
    <w:link w:val="40"/>
    <w:unhideWhenUsed/>
    <w:qFormat/>
    <w:rsid w:val="00876901"/>
    <w:pPr>
      <w:keepNext/>
      <w:numPr>
        <w:ilvl w:val="3"/>
        <w:numId w:val="1"/>
      </w:numPr>
      <w:spacing w:before="240" w:after="60"/>
      <w:ind w:left="1426"/>
      <w:outlineLvl w:val="3"/>
    </w:pPr>
    <w:rPr>
      <w:rFonts w:ascii="Arial" w:hAnsi="Arial"/>
      <w:b/>
      <w:bCs/>
      <w:sz w:val="20"/>
      <w:szCs w:val="28"/>
      <w:lang w:val="en-US" w:eastAsia="en-US"/>
    </w:rPr>
  </w:style>
  <w:style w:type="paragraph" w:styleId="5">
    <w:name w:val="heading 5"/>
    <w:basedOn w:val="a"/>
    <w:next w:val="a"/>
    <w:link w:val="50"/>
    <w:uiPriority w:val="9"/>
    <w:qFormat/>
    <w:rsid w:val="00876901"/>
    <w:pPr>
      <w:keepNext/>
      <w:widowControl w:val="0"/>
      <w:numPr>
        <w:ilvl w:val="4"/>
        <w:numId w:val="1"/>
      </w:numPr>
      <w:spacing w:before="240" w:after="60" w:line="240" w:lineRule="atLeast"/>
      <w:outlineLvl w:val="4"/>
    </w:pPr>
    <w:rPr>
      <w:rFonts w:ascii="Arial" w:hAnsi="Arial" w:cs="Arial"/>
      <w:sz w:val="20"/>
      <w:szCs w:val="18"/>
      <w:u w:val="single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203AD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locked/>
    <w:rsid w:val="00203AD6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1A54F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6">
    <w:name w:val="Table Grid"/>
    <w:basedOn w:val="a2"/>
    <w:uiPriority w:val="59"/>
    <w:rsid w:val="003F7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260D54"/>
    <w:rPr>
      <w:rFonts w:cs="Times New Roman"/>
      <w:color w:val="0000FF"/>
      <w:u w:val="single"/>
    </w:rPr>
  </w:style>
  <w:style w:type="character" w:customStyle="1" w:styleId="fontstyle01">
    <w:name w:val="fontstyle01"/>
    <w:rsid w:val="0000150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link w:val="1"/>
    <w:rsid w:val="00876901"/>
    <w:rPr>
      <w:rFonts w:ascii="Arial" w:hAnsi="Arial"/>
      <w:b/>
      <w:caps/>
      <w:color w:val="FFFFFF"/>
      <w:sz w:val="28"/>
      <w:szCs w:val="28"/>
      <w:shd w:val="clear" w:color="auto" w:fill="000000"/>
      <w:lang w:val="en-US" w:eastAsia="en-US"/>
    </w:rPr>
  </w:style>
  <w:style w:type="character" w:customStyle="1" w:styleId="20">
    <w:name w:val="Заголовок 2 Знак"/>
    <w:link w:val="2"/>
    <w:rsid w:val="00876901"/>
    <w:rPr>
      <w:rFonts w:ascii="Arial" w:hAnsi="Arial" w:cs="Arial"/>
      <w:b/>
      <w:bCs/>
      <w:sz w:val="22"/>
      <w:lang w:val="en-US" w:eastAsia="en-US"/>
    </w:rPr>
  </w:style>
  <w:style w:type="character" w:customStyle="1" w:styleId="30">
    <w:name w:val="Заголовок 3 Знак"/>
    <w:link w:val="3"/>
    <w:rsid w:val="00876901"/>
    <w:rPr>
      <w:rFonts w:ascii="Arial" w:hAnsi="Arial"/>
      <w:b/>
      <w:bCs/>
      <w:sz w:val="22"/>
      <w:szCs w:val="26"/>
      <w:lang w:eastAsia="en-US"/>
    </w:rPr>
  </w:style>
  <w:style w:type="character" w:customStyle="1" w:styleId="40">
    <w:name w:val="Заголовок 4 Знак"/>
    <w:link w:val="4"/>
    <w:rsid w:val="00876901"/>
    <w:rPr>
      <w:rFonts w:ascii="Arial" w:hAnsi="Arial"/>
      <w:b/>
      <w:bCs/>
      <w:szCs w:val="28"/>
      <w:lang w:val="en-US" w:eastAsia="en-US"/>
    </w:rPr>
  </w:style>
  <w:style w:type="character" w:customStyle="1" w:styleId="50">
    <w:name w:val="Заголовок 5 Знак"/>
    <w:link w:val="5"/>
    <w:uiPriority w:val="9"/>
    <w:rsid w:val="00876901"/>
    <w:rPr>
      <w:rFonts w:ascii="Arial" w:hAnsi="Arial" w:cs="Arial"/>
      <w:szCs w:val="18"/>
      <w:u w:val="single"/>
      <w:lang w:val="en-US" w:eastAsia="en-US"/>
    </w:rPr>
  </w:style>
  <w:style w:type="paragraph" w:styleId="a0">
    <w:name w:val="Body Text"/>
    <w:basedOn w:val="a"/>
    <w:link w:val="a8"/>
    <w:uiPriority w:val="99"/>
    <w:semiHidden/>
    <w:unhideWhenUsed/>
    <w:rsid w:val="00876901"/>
    <w:pPr>
      <w:spacing w:after="120"/>
    </w:pPr>
  </w:style>
  <w:style w:type="character" w:customStyle="1" w:styleId="a8">
    <w:name w:val="Основной текст Знак"/>
    <w:link w:val="a0"/>
    <w:uiPriority w:val="99"/>
    <w:semiHidden/>
    <w:rsid w:val="0087690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russ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E5DA2E4FA313DA5A98A051E92B4C2AC9BD6F6DE1AAD8ECA56721DA84A1C32EF9920CFC692AAA73695BABF2BF99A6E9682F34961597883B8z1A8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torgrus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E5704-5A21-470E-AB7C-7C6C7FF56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3043</CharactersWithSpaces>
  <SharedDoc>false</SharedDoc>
  <HLinks>
    <vt:vector size="30" baseType="variant">
      <vt:variant>
        <vt:i4>7798901</vt:i4>
      </vt:variant>
      <vt:variant>
        <vt:i4>12</vt:i4>
      </vt:variant>
      <vt:variant>
        <vt:i4>0</vt:i4>
      </vt:variant>
      <vt:variant>
        <vt:i4>5</vt:i4>
      </vt:variant>
      <vt:variant>
        <vt:lpwstr>http://torgruss.ru/</vt:lpwstr>
      </vt:variant>
      <vt:variant>
        <vt:lpwstr/>
      </vt:variant>
      <vt:variant>
        <vt:i4>5898316</vt:i4>
      </vt:variant>
      <vt:variant>
        <vt:i4>9</vt:i4>
      </vt:variant>
      <vt:variant>
        <vt:i4>0</vt:i4>
      </vt:variant>
      <vt:variant>
        <vt:i4>5</vt:i4>
      </vt:variant>
      <vt:variant>
        <vt:lpwstr>https://www.torgi.gov.ru/</vt:lpwstr>
      </vt:variant>
      <vt:variant>
        <vt:lpwstr/>
      </vt:variant>
      <vt:variant>
        <vt:i4>7798901</vt:i4>
      </vt:variant>
      <vt:variant>
        <vt:i4>6</vt:i4>
      </vt:variant>
      <vt:variant>
        <vt:i4>0</vt:i4>
      </vt:variant>
      <vt:variant>
        <vt:i4>5</vt:i4>
      </vt:variant>
      <vt:variant>
        <vt:lpwstr>http://torgruss.ru/</vt:lpwstr>
      </vt:variant>
      <vt:variant>
        <vt:lpwstr/>
      </vt:variant>
      <vt:variant>
        <vt:i4>5898316</vt:i4>
      </vt:variant>
      <vt:variant>
        <vt:i4>3</vt:i4>
      </vt:variant>
      <vt:variant>
        <vt:i4>0</vt:i4>
      </vt:variant>
      <vt:variant>
        <vt:i4>5</vt:i4>
      </vt:variant>
      <vt:variant>
        <vt:lpwstr>https://www.torgi.gov.ru/</vt:lpwstr>
      </vt:variant>
      <vt:variant>
        <vt:lpwstr/>
      </vt:variant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consultantplus://offline/ref=AE5DA2E4FA313DA5A98A051E92B4C2AC9BD6F6DE1AAD8ECA56721DA84A1C32EF9920CFC692AAA73695BABF2BF99A6E9682F34961597883B8z1A8L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cp:lastModifiedBy>Admin</cp:lastModifiedBy>
  <cp:revision>2</cp:revision>
  <cp:lastPrinted>2015-09-10T10:27:00Z</cp:lastPrinted>
  <dcterms:created xsi:type="dcterms:W3CDTF">2021-08-06T12:14:00Z</dcterms:created>
  <dcterms:modified xsi:type="dcterms:W3CDTF">2021-08-06T12:14:00Z</dcterms:modified>
</cp:coreProperties>
</file>